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3BE" w14:textId="5AED9768" w:rsidR="004210FD" w:rsidRDefault="004210FD" w:rsidP="001737C1">
      <w:pPr>
        <w:rPr>
          <w:b/>
          <w:bCs/>
          <w:i/>
          <w:iCs/>
          <w:sz w:val="28"/>
          <w:szCs w:val="28"/>
        </w:rPr>
      </w:pPr>
      <w:r w:rsidRPr="00BA4F65">
        <w:rPr>
          <w:b/>
          <w:bCs/>
          <w:i/>
          <w:iCs/>
          <w:sz w:val="28"/>
          <w:szCs w:val="28"/>
        </w:rPr>
        <w:t xml:space="preserve">Konkursy </w:t>
      </w:r>
      <w:r w:rsidR="00BA4F65">
        <w:rPr>
          <w:b/>
          <w:bCs/>
          <w:i/>
          <w:iCs/>
          <w:sz w:val="28"/>
          <w:szCs w:val="28"/>
        </w:rPr>
        <w:t>proponowane przez K</w:t>
      </w:r>
      <w:r w:rsidR="00BA4F65" w:rsidRPr="00BA4F65">
        <w:rPr>
          <w:b/>
          <w:bCs/>
          <w:i/>
          <w:iCs/>
          <w:sz w:val="28"/>
          <w:szCs w:val="28"/>
        </w:rPr>
        <w:t>uratorium Oświaty w Kielcach</w:t>
      </w:r>
    </w:p>
    <w:p w14:paraId="25386D92" w14:textId="77777777" w:rsidR="00BA4F65" w:rsidRPr="00BA4F65" w:rsidRDefault="00BA4F65" w:rsidP="001737C1">
      <w:pPr>
        <w:rPr>
          <w:b/>
          <w:bCs/>
          <w:i/>
          <w:iCs/>
          <w:sz w:val="28"/>
          <w:szCs w:val="28"/>
        </w:rPr>
      </w:pPr>
    </w:p>
    <w:p w14:paraId="21FC413C" w14:textId="7BBD745A" w:rsidR="004210FD" w:rsidRPr="00BA4F65" w:rsidRDefault="004210FD" w:rsidP="00BA4F65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444444"/>
          <w:spacing w:val="-15"/>
          <w:kern w:val="0"/>
          <w:sz w:val="24"/>
          <w:szCs w:val="24"/>
          <w:lang w:eastAsia="pl-PL"/>
          <w14:ligatures w14:val="none"/>
        </w:rPr>
      </w:pPr>
      <w:hyperlink r:id="rId5" w:history="1">
        <w:r w:rsidRPr="00BA4F65">
          <w:rPr>
            <w:rFonts w:eastAsia="Times New Roman" w:cstheme="minorHAnsi"/>
            <w:b/>
            <w:bCs/>
            <w:color w:val="3B8DBD"/>
            <w:spacing w:val="-15"/>
            <w:kern w:val="0"/>
            <w:sz w:val="24"/>
            <w:szCs w:val="24"/>
            <w:u w:val="single"/>
            <w:shd w:val="clear" w:color="auto" w:fill="FFFF00"/>
            <w:lang w:eastAsia="pl-PL"/>
            <w14:ligatures w14:val="none"/>
          </w:rPr>
          <w:t>Ogólnopolski konkurs fotograficzno-filmowy na opracowanie krótkiego filmu lub zdjęcia promującego tolerancję, równość, szacunek wobec osób odmiennych kulturowo</w:t>
        </w:r>
      </w:hyperlink>
      <w:r w:rsidRPr="00BA4F65">
        <w:rPr>
          <w:rFonts w:eastAsia="Times New Roman" w:cstheme="minorHAnsi"/>
          <w:b/>
          <w:bCs/>
          <w:color w:val="444444"/>
          <w:spacing w:val="-15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55F5D8E" w14:textId="47312FDC" w:rsidR="004210FD" w:rsidRDefault="004210FD" w:rsidP="004210F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  <w:r w:rsidRPr="004210FD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Fundacja Polskiej Akademii Nauk zaprasza uczniów klas 6-8 szkół podstawowych oraz uczniów szkół ponadpodstawowych do udziału w ogólnopolskim konkursie fotograficzno-filmowym, którego celem jest propagowanie postaw tolerancji i szacunku wobec osób odmiennych kulturowo, czyli pochodzących z innego państwa niż Polska, jak również zwiększenie wrażliwości uczniów na problemy nietolerancji i dyskryminacji. Tematem konkursu jest przedstawienie realizacji wartości […]</w:t>
      </w:r>
      <w: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EDDD63D" w14:textId="2A766A95" w:rsidR="004210FD" w:rsidRDefault="004210FD" w:rsidP="004210F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  <w:hyperlink r:id="rId6" w:history="1">
        <w:r w:rsidRPr="00AA4B7E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https://kuratorium.kielce.pl/82572/ogolnopolski-konkurs-fotograficzno-filmowy-na-opracowanie-krotkiego-filmu-lub-zdjecia-promujacego-tolerancje-rownosc-szacunek-wobec-osob-odmiennych-kulturowo/</w:t>
        </w:r>
      </w:hyperlink>
      <w: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DD01863" w14:textId="77777777" w:rsidR="004210FD" w:rsidRDefault="004210FD" w:rsidP="004210F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</w:p>
    <w:p w14:paraId="3C150C5C" w14:textId="1061AA29" w:rsidR="004210FD" w:rsidRPr="004210FD" w:rsidRDefault="004210FD" w:rsidP="00BA4F65">
      <w:pPr>
        <w:pStyle w:val="Nagwek2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44444"/>
          <w:spacing w:val="-15"/>
          <w:sz w:val="24"/>
          <w:szCs w:val="24"/>
        </w:rPr>
      </w:pPr>
      <w:hyperlink r:id="rId7" w:history="1">
        <w:r w:rsidRPr="004210FD">
          <w:rPr>
            <w:rStyle w:val="Hipercze"/>
            <w:rFonts w:asciiTheme="minorHAnsi" w:hAnsiTheme="minorHAnsi" w:cstheme="minorHAnsi"/>
            <w:color w:val="3B8DBD"/>
            <w:spacing w:val="-15"/>
            <w:sz w:val="24"/>
            <w:szCs w:val="24"/>
            <w:shd w:val="clear" w:color="auto" w:fill="FFFF00"/>
          </w:rPr>
          <w:t>XXIV Edycja Ogólnopolskiego Konkursu Stefan Kardynał Wyszyński pt. „Nowoczesność – szansa czy zagrożenie?”</w:t>
        </w:r>
      </w:hyperlink>
    </w:p>
    <w:p w14:paraId="0E880136" w14:textId="77777777" w:rsidR="004210FD" w:rsidRPr="004210FD" w:rsidRDefault="004210FD" w:rsidP="004210FD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</w:rPr>
      </w:pPr>
      <w:r w:rsidRPr="004210FD">
        <w:rPr>
          <w:rFonts w:asciiTheme="minorHAnsi" w:hAnsiTheme="minorHAnsi" w:cstheme="minorHAnsi"/>
          <w:color w:val="222222"/>
        </w:rPr>
        <w:t>Dyrektor Szkoły Podstawowej nr 50 im. Stefana Kardynała Wyszyńskiego Prymasa Tysiąclecia w Lublinie zaprasza uczniów szkół podstawowych i ponadpodstawowych do wzięcia udziału w XXIV Edycji Ogólnopolskiego Konkursu Stefan Kardynał Wyszyński pt. „Nowoczesność – szansa czy zagrożenie?”. Szczegóły w załączonym regulaminie. Załączniki Regulamin XXIV Edycji Ogólnopolskiego Konkursu Stefan Kardynał Wyszyński pt. „Nowoczesność – szansa czy zagrożenie?” […]</w:t>
      </w:r>
    </w:p>
    <w:p w14:paraId="4AD3D34C" w14:textId="77777777" w:rsidR="004210FD" w:rsidRDefault="004210FD" w:rsidP="001737C1">
      <w:pP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  <w:hyperlink r:id="rId8" w:history="1">
        <w:r w:rsidRPr="00AA4B7E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https://kuratorium.kielce.pl/82569/xxiv-edycja-ogolnopolskiego-konkursu-stefan-kardynal-wyszynski-pt-nowoczesnosc-szansa-czy-zagrozenie/</w:t>
        </w:r>
      </w:hyperlink>
      <w: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0C21B6" w14:textId="77777777" w:rsidR="004210FD" w:rsidRDefault="004210FD" w:rsidP="001737C1">
      <w:pP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</w:p>
    <w:p w14:paraId="431713A4" w14:textId="28CC1EED" w:rsidR="004210FD" w:rsidRPr="004210FD" w:rsidRDefault="004210FD" w:rsidP="00BA4F65">
      <w:pPr>
        <w:pStyle w:val="Nagwek2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color w:val="444444"/>
          <w:spacing w:val="-15"/>
          <w:sz w:val="24"/>
          <w:szCs w:val="24"/>
        </w:rPr>
      </w:pPr>
      <w:hyperlink r:id="rId9" w:history="1">
        <w:r w:rsidRPr="004210FD">
          <w:rPr>
            <w:rFonts w:asciiTheme="minorHAnsi" w:hAnsiTheme="minorHAnsi" w:cstheme="minorHAnsi"/>
            <w:color w:val="444444"/>
            <w:spacing w:val="-15"/>
            <w:sz w:val="24"/>
            <w:szCs w:val="24"/>
            <w:u w:val="single"/>
          </w:rPr>
          <w:t>Ogólnopolski Konkurs Plastyczny „Bohater na stówę”</w:t>
        </w:r>
      </w:hyperlink>
    </w:p>
    <w:p w14:paraId="67596340" w14:textId="77777777" w:rsidR="004210FD" w:rsidRPr="004210FD" w:rsidRDefault="004210FD" w:rsidP="004210FD">
      <w:pPr>
        <w:spacing w:after="15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210FD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A1681EA" wp14:editId="5CC1DD90">
            <wp:extent cx="1066920" cy="1801495"/>
            <wp:effectExtent l="0" t="0" r="0" b="8255"/>
            <wp:docPr id="2" name="Obraz 1" descr="Baner - Bohater na stó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 - Bohater na stów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79" cy="18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84EF" w14:textId="77777777" w:rsidR="004210FD" w:rsidRDefault="004210FD" w:rsidP="004210F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  <w:r w:rsidRPr="004210FD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lastRenderedPageBreak/>
        <w:t>Z okazji jubileuszu stulecia polskiego złotego, Biuro Edukacji Narodowej IPN zaprasza do udziału w ogólnopolskim konkursie plastycznym „Bohater na stówę”.</w:t>
      </w:r>
    </w:p>
    <w:p w14:paraId="36F4319D" w14:textId="1476C12D" w:rsidR="00751E8F" w:rsidRPr="004210FD" w:rsidRDefault="00751E8F" w:rsidP="004210F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  <w:hyperlink r:id="rId11" w:history="1">
        <w:r w:rsidRPr="00AA4B7E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https://kuratorium.kielce.pl/82547/ogolnopolski-konkurs-plastyczny-bohater-na-stowe/</w:t>
        </w:r>
      </w:hyperlink>
      <w: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D6529D8" w14:textId="4B95BA3D" w:rsidR="00510870" w:rsidRDefault="00510870" w:rsidP="001737C1">
      <w:pPr>
        <w:rPr>
          <w:rFonts w:ascii="Manrope Regular" w:hAnsi="Manrope Regular"/>
          <w:shd w:val="clear" w:color="auto" w:fill="FFFFFF"/>
        </w:rPr>
      </w:pPr>
    </w:p>
    <w:p w14:paraId="1629604E" w14:textId="4BC32C69" w:rsidR="00751E8F" w:rsidRPr="00BA4F65" w:rsidRDefault="00751E8F" w:rsidP="00BA4F65">
      <w:pPr>
        <w:pStyle w:val="Akapitzlist"/>
        <w:numPr>
          <w:ilvl w:val="0"/>
          <w:numId w:val="1"/>
        </w:numPr>
        <w:spacing w:after="240" w:line="240" w:lineRule="auto"/>
        <w:outlineLvl w:val="1"/>
        <w:rPr>
          <w:rFonts w:eastAsia="Times New Roman" w:cstheme="minorHAnsi"/>
          <w:b/>
          <w:bCs/>
          <w:color w:val="444444"/>
          <w:spacing w:val="-15"/>
          <w:kern w:val="0"/>
          <w:sz w:val="24"/>
          <w:szCs w:val="24"/>
          <w:lang w:eastAsia="pl-PL"/>
          <w14:ligatures w14:val="none"/>
        </w:rPr>
      </w:pPr>
      <w:hyperlink r:id="rId12" w:history="1">
        <w:r w:rsidRPr="00BA4F65">
          <w:rPr>
            <w:rFonts w:eastAsia="Times New Roman" w:cstheme="minorHAnsi"/>
            <w:b/>
            <w:bCs/>
            <w:color w:val="444444"/>
            <w:spacing w:val="-15"/>
            <w:kern w:val="0"/>
            <w:sz w:val="24"/>
            <w:szCs w:val="24"/>
            <w:u w:val="single"/>
            <w:lang w:eastAsia="pl-PL"/>
            <w14:ligatures w14:val="none"/>
          </w:rPr>
          <w:t>Konkurs plastyczny „Bezpiecznie na wsi mamy, bo o zdrowie dbamy”</w:t>
        </w:r>
      </w:hyperlink>
    </w:p>
    <w:p w14:paraId="4C603C52" w14:textId="77777777" w:rsidR="00751E8F" w:rsidRPr="00751E8F" w:rsidRDefault="00751E8F" w:rsidP="00751E8F">
      <w:pPr>
        <w:spacing w:after="15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51E8F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428FE1E" wp14:editId="629DDA05">
            <wp:extent cx="2037080" cy="1188247"/>
            <wp:effectExtent l="0" t="0" r="1270" b="0"/>
            <wp:docPr id="3" name="Obraz 2" descr="1460x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60x6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61" cy="132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E12B" w14:textId="77777777" w:rsidR="00751E8F" w:rsidRPr="00751E8F" w:rsidRDefault="00751E8F" w:rsidP="00751E8F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  <w:r w:rsidRPr="00751E8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Kasa Rolniczego Ubezpieczenia Społecznego zaprasza dzieci z terenów wiejskich do udziału w XIV Ogólnopolskim Konkursie Plastycznym dla Dzieci „Bezpiecznie na wsi mamy, bo o zdrowie dbamy”.</w:t>
      </w:r>
    </w:p>
    <w:p w14:paraId="3C695ED4" w14:textId="730969B9" w:rsidR="004210FD" w:rsidRDefault="00751E8F" w:rsidP="001737C1">
      <w:pPr>
        <w:rPr>
          <w:rFonts w:ascii="Manrope Regular" w:hAnsi="Manrope Regular"/>
          <w:shd w:val="clear" w:color="auto" w:fill="FFFFFF"/>
        </w:rPr>
      </w:pPr>
      <w:hyperlink r:id="rId14" w:history="1">
        <w:r w:rsidRPr="00AA4B7E">
          <w:rPr>
            <w:rStyle w:val="Hipercze"/>
            <w:rFonts w:ascii="Manrope Regular" w:hAnsi="Manrope Regular"/>
            <w:shd w:val="clear" w:color="auto" w:fill="FFFFFF"/>
          </w:rPr>
          <w:t>https://kuratorium.kielce.pl/82442/konkurs-plastyczny-bezpiecznie-na-wsi-mamy-bo-o-zdrowie-dbamy/</w:t>
        </w:r>
      </w:hyperlink>
      <w:r>
        <w:rPr>
          <w:rFonts w:ascii="Manrope Regular" w:hAnsi="Manrope Regular"/>
          <w:shd w:val="clear" w:color="auto" w:fill="FFFFFF"/>
        </w:rPr>
        <w:t xml:space="preserve"> </w:t>
      </w:r>
    </w:p>
    <w:p w14:paraId="1C2FE2F8" w14:textId="77777777" w:rsidR="00751E8F" w:rsidRDefault="00751E8F" w:rsidP="001737C1">
      <w:pPr>
        <w:rPr>
          <w:rFonts w:ascii="Manrope Regular" w:hAnsi="Manrope Regular"/>
          <w:shd w:val="clear" w:color="auto" w:fill="FFFFFF"/>
        </w:rPr>
      </w:pPr>
    </w:p>
    <w:p w14:paraId="025895FB" w14:textId="7D0AB904" w:rsidR="00C024DF" w:rsidRPr="00C024DF" w:rsidRDefault="00C024DF" w:rsidP="00BA4F65">
      <w:pPr>
        <w:pStyle w:val="Nagwek2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44444"/>
          <w:spacing w:val="-15"/>
          <w:sz w:val="24"/>
          <w:szCs w:val="24"/>
        </w:rPr>
      </w:pPr>
      <w:hyperlink r:id="rId15" w:history="1">
        <w:r w:rsidRPr="00C024DF">
          <w:rPr>
            <w:rStyle w:val="Hipercze"/>
            <w:rFonts w:asciiTheme="minorHAnsi" w:hAnsiTheme="minorHAnsi" w:cstheme="minorHAnsi"/>
            <w:color w:val="444444"/>
            <w:spacing w:val="-15"/>
            <w:sz w:val="24"/>
            <w:szCs w:val="24"/>
          </w:rPr>
          <w:t>Konkurs „Geofizyka? To proste!”</w:t>
        </w:r>
      </w:hyperlink>
    </w:p>
    <w:p w14:paraId="1B7E61ED" w14:textId="77777777" w:rsidR="00C024DF" w:rsidRDefault="00C024DF" w:rsidP="00C024DF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</w:rPr>
      </w:pPr>
      <w:r w:rsidRPr="00C024DF">
        <w:rPr>
          <w:rFonts w:asciiTheme="minorHAnsi" w:hAnsiTheme="minorHAnsi" w:cstheme="minorHAnsi"/>
          <w:color w:val="222222"/>
        </w:rPr>
        <w:t>Instytut Geofizyki Polskiej Akademii Nauk zaprasza uczniów szkół podstawowych klas 6–8 i uczniów szkół ponadpodstawowych do udziału w konkursie „Geofizyka? To proste!” Celem konkursu organizowanego przez Instytut Geofizyki PAN w ramach projektu „Fascynująca Ziemia” jest propagowanie interdyscyplinarnej wiedzy matematyczno-przyrodniczej, zainteresowanie uczniów wyborem studiów na kierunkach przyrodniczych i technicznych oraz zwiększenie zainteresowania młodych ludzi karierą naukową. Zadaniem […]</w:t>
      </w:r>
    </w:p>
    <w:p w14:paraId="0F872004" w14:textId="5A5BF321" w:rsidR="00C024DF" w:rsidRDefault="00C024DF" w:rsidP="00C024DF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</w:rPr>
      </w:pPr>
      <w:hyperlink r:id="rId16" w:history="1">
        <w:r w:rsidRPr="00AA4B7E">
          <w:rPr>
            <w:rStyle w:val="Hipercze"/>
            <w:rFonts w:asciiTheme="minorHAnsi" w:hAnsiTheme="minorHAnsi" w:cstheme="minorHAnsi"/>
          </w:rPr>
          <w:t>https://kuratorium.kielce.pl/82392/konkurs-geofizyka-to-proste/</w:t>
        </w:r>
      </w:hyperlink>
      <w:r>
        <w:rPr>
          <w:rFonts w:asciiTheme="minorHAnsi" w:hAnsiTheme="minorHAnsi" w:cstheme="minorHAnsi"/>
          <w:color w:val="222222"/>
        </w:rPr>
        <w:t xml:space="preserve"> </w:t>
      </w:r>
    </w:p>
    <w:p w14:paraId="3929E07C" w14:textId="77777777" w:rsidR="00C024DF" w:rsidRDefault="00C024DF" w:rsidP="00C024DF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</w:rPr>
      </w:pPr>
    </w:p>
    <w:p w14:paraId="7B9D6B24" w14:textId="11CD7066" w:rsidR="00BA4F65" w:rsidRPr="00BA4F65" w:rsidRDefault="00BA4F65" w:rsidP="00BA4F65">
      <w:pPr>
        <w:pStyle w:val="Nagwek2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44444"/>
          <w:spacing w:val="-15"/>
          <w:sz w:val="24"/>
          <w:szCs w:val="24"/>
        </w:rPr>
      </w:pPr>
      <w:hyperlink r:id="rId17" w:history="1">
        <w:r w:rsidRPr="00BA4F65">
          <w:rPr>
            <w:rStyle w:val="Hipercze"/>
            <w:rFonts w:asciiTheme="minorHAnsi" w:hAnsiTheme="minorHAnsi" w:cstheme="minorHAnsi"/>
            <w:color w:val="444444"/>
            <w:spacing w:val="-15"/>
            <w:sz w:val="24"/>
            <w:szCs w:val="24"/>
          </w:rPr>
          <w:t>III ogólnopolski konkurs „Autoportret z historią”</w:t>
        </w:r>
      </w:hyperlink>
    </w:p>
    <w:p w14:paraId="61242FC0" w14:textId="77777777" w:rsidR="00BA4F65" w:rsidRPr="00BA4F65" w:rsidRDefault="00BA4F65" w:rsidP="00BA4F65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</w:rPr>
      </w:pPr>
      <w:r w:rsidRPr="00BA4F65">
        <w:rPr>
          <w:rFonts w:asciiTheme="minorHAnsi" w:hAnsiTheme="minorHAnsi" w:cstheme="minorHAnsi"/>
          <w:color w:val="222222"/>
        </w:rPr>
        <w:t>Konkurs polega na zaprezentowaniu w formie pracy plastycznej, fotografii, filmu lub dzieła literackiego wybranej historii, miejsca historycznego, czy zabytku w kontekście osobistych relacji i odczuć, jakie wywołują. Prace konkursowe mogą mieć formę autoportretu w dosłownym rozumieniu, ale również mogą być artystycznym zapisem emocji i uczuć wyrażających osobisty stosunek do „przeżywanej historii”. Cele konkursu: uwrażliwienie i […]</w:t>
      </w:r>
    </w:p>
    <w:p w14:paraId="4E5C8462" w14:textId="3284FA22" w:rsidR="00BA4F65" w:rsidRPr="00C024DF" w:rsidRDefault="00BA4F65" w:rsidP="00C024DF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</w:rPr>
      </w:pPr>
      <w:hyperlink r:id="rId18" w:history="1">
        <w:r w:rsidRPr="00AA4B7E">
          <w:rPr>
            <w:rStyle w:val="Hipercze"/>
            <w:rFonts w:asciiTheme="minorHAnsi" w:hAnsiTheme="minorHAnsi" w:cstheme="minorHAnsi"/>
          </w:rPr>
          <w:t>https://kuratorium.kielce.pl/81978/iii-ogolnopolski-konkurs-autoportret-z-historia/</w:t>
        </w:r>
      </w:hyperlink>
      <w:r>
        <w:rPr>
          <w:rFonts w:asciiTheme="minorHAnsi" w:hAnsiTheme="minorHAnsi" w:cstheme="minorHAnsi"/>
          <w:color w:val="222222"/>
        </w:rPr>
        <w:t xml:space="preserve"> </w:t>
      </w:r>
    </w:p>
    <w:p w14:paraId="769B8459" w14:textId="77777777" w:rsidR="004210FD" w:rsidRPr="001737C1" w:rsidRDefault="004210FD" w:rsidP="001737C1"/>
    <w:sectPr w:rsidR="004210FD" w:rsidRPr="0017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7485"/>
    <w:multiLevelType w:val="hybridMultilevel"/>
    <w:tmpl w:val="918A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B7"/>
    <w:rsid w:val="00041891"/>
    <w:rsid w:val="00136574"/>
    <w:rsid w:val="001737C1"/>
    <w:rsid w:val="0025169D"/>
    <w:rsid w:val="00280359"/>
    <w:rsid w:val="004210FD"/>
    <w:rsid w:val="004245B7"/>
    <w:rsid w:val="00510870"/>
    <w:rsid w:val="00751E8F"/>
    <w:rsid w:val="00803545"/>
    <w:rsid w:val="00BA4F65"/>
    <w:rsid w:val="00C024DF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A0A0"/>
  <w15:chartTrackingRefBased/>
  <w15:docId w15:val="{7ACE85E9-8BD2-435D-8F8E-4A4BCD57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1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10F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210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0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002">
          <w:marLeft w:val="0"/>
          <w:marRight w:val="24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111">
          <w:marLeft w:val="0"/>
          <w:marRight w:val="24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torium.kielce.pl/82569/xxiv-edycja-ogolnopolskiego-konkursu-stefan-kardynal-wyszynski-pt-nowoczesnosc-szansa-czy-zagrozenie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kuratorium.kielce.pl/81978/iii-ogolnopolski-konkurs-autoportret-z-histo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atorium.kielce.pl/82569/xxiv-edycja-ogolnopolskiego-konkursu-stefan-kardynal-wyszynski-pt-nowoczesnosc-szansa-czy-zagrozenie/" TargetMode="External"/><Relationship Id="rId12" Type="http://schemas.openxmlformats.org/officeDocument/2006/relationships/hyperlink" Target="https://kuratorium.kielce.pl/82442/konkurs-plastyczny-bezpiecznie-na-wsi-mamy-bo-o-zdrowie-dbamy/" TargetMode="External"/><Relationship Id="rId17" Type="http://schemas.openxmlformats.org/officeDocument/2006/relationships/hyperlink" Target="https://kuratorium.kielce.pl/81978/iii-ogolnopolski-konkurs-autoportret-z-histor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ratorium.kielce.pl/82392/konkurs-geofizyka-to-pros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uratorium.kielce.pl/82572/ogolnopolski-konkurs-fotograficzno-filmowy-na-opracowanie-krotkiego-filmu-lub-zdjecia-promujacego-tolerancje-rownosc-szacunek-wobec-osob-odmiennych-kulturowo/" TargetMode="External"/><Relationship Id="rId11" Type="http://schemas.openxmlformats.org/officeDocument/2006/relationships/hyperlink" Target="https://kuratorium.kielce.pl/82547/ogolnopolski-konkurs-plastyczny-bohater-na-stowe/" TargetMode="External"/><Relationship Id="rId5" Type="http://schemas.openxmlformats.org/officeDocument/2006/relationships/hyperlink" Target="https://kuratorium.kielce.pl/82572/ogolnopolski-konkurs-fotograficzno-filmowy-na-opracowanie-krotkiego-filmu-lub-zdjecia-promujacego-tolerancje-rownosc-szacunek-wobec-osob-odmiennych-kulturowo/" TargetMode="External"/><Relationship Id="rId15" Type="http://schemas.openxmlformats.org/officeDocument/2006/relationships/hyperlink" Target="https://kuratorium.kielce.pl/82392/konkurs-geofizyka-to-proste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ratorium.kielce.pl/82547/ogolnopolski-konkurs-plastyczny-bohater-na-stowe/" TargetMode="External"/><Relationship Id="rId14" Type="http://schemas.openxmlformats.org/officeDocument/2006/relationships/hyperlink" Target="https://kuratorium.kielce.pl/82442/konkurs-plastyczny-bezpiecznie-na-wsi-mamy-bo-o-zdrowie-dbam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Kasprzyk</dc:creator>
  <cp:keywords/>
  <dc:description/>
  <cp:lastModifiedBy>Małgorzata Kasprzyk</cp:lastModifiedBy>
  <cp:revision>4</cp:revision>
  <dcterms:created xsi:type="dcterms:W3CDTF">2024-02-19T19:40:00Z</dcterms:created>
  <dcterms:modified xsi:type="dcterms:W3CDTF">2024-02-19T23:27:00Z</dcterms:modified>
</cp:coreProperties>
</file>